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AA0" w14:textId="68901C58" w:rsidR="00934D4F" w:rsidRPr="003D46EF" w:rsidRDefault="00934D4F" w:rsidP="00B45320">
      <w:pPr>
        <w:rPr>
          <w:rFonts w:asciiTheme="minorEastAsia" w:hAnsiTheme="minorEastAsia" w:cs="メイリオ"/>
          <w:color w:val="000000" w:themeColor="text1"/>
          <w:sz w:val="22"/>
        </w:rPr>
        <w:sectPr w:rsidR="00934D4F" w:rsidRPr="003D46EF" w:rsidSect="00E43841">
          <w:pgSz w:w="11906" w:h="16838"/>
          <w:pgMar w:top="340" w:right="1701" w:bottom="1531" w:left="1701" w:header="851" w:footer="992" w:gutter="0"/>
          <w:cols w:space="425"/>
          <w:docGrid w:type="lines" w:linePitch="360"/>
        </w:sectPr>
      </w:pPr>
      <w:bookmarkStart w:id="0" w:name="_Hlk164151999"/>
      <w:r w:rsidRPr="003D46EF">
        <w:rPr>
          <w:rFonts w:asciiTheme="minorEastAsia" w:hAnsiTheme="minorEastAsia" w:cs="メイリオ" w:hint="eastAsia"/>
          <w:color w:val="000000" w:themeColor="text1"/>
          <w:sz w:val="22"/>
        </w:rPr>
        <w:t xml:space="preserve">　</w:t>
      </w:r>
    </w:p>
    <w:p w14:paraId="0B31AD3E" w14:textId="355327E2" w:rsidR="00290A1B" w:rsidRPr="003D46EF" w:rsidRDefault="00232128" w:rsidP="00934D4F">
      <w:pPr>
        <w:rPr>
          <w:rFonts w:asciiTheme="minorEastAsia" w:hAnsiTheme="minorEastAsia" w:cs="メイリオ"/>
          <w:color w:val="000000" w:themeColor="text1"/>
          <w:sz w:val="22"/>
        </w:rPr>
      </w:pPr>
      <w:r w:rsidRPr="00232128">
        <w:rPr>
          <w:rFonts w:asciiTheme="minorEastAsia" w:hAnsiTheme="minorEastAsia" w:cs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2DC86A" wp14:editId="44F63337">
                <wp:simplePos x="0" y="0"/>
                <wp:positionH relativeFrom="column">
                  <wp:posOffset>2158364</wp:posOffset>
                </wp:positionH>
                <wp:positionV relativeFrom="paragraph">
                  <wp:posOffset>117475</wp:posOffset>
                </wp:positionV>
                <wp:extent cx="1000125" cy="504825"/>
                <wp:effectExtent l="0" t="0" r="28575" b="28575"/>
                <wp:wrapNone/>
                <wp:docPr id="665084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F0B7A" w14:textId="4B20AD2E" w:rsidR="00232128" w:rsidRPr="00232128" w:rsidRDefault="00232128" w:rsidP="002321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1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C86A" id="正方形/長方形 1" o:spid="_x0000_s1026" style="position:absolute;left:0;text-align:left;margin-left:169.95pt;margin-top:9.25pt;width:78.75pt;height:3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" filled="f" strokecolor="red" strokeweight="2pt">
                <v:textbox>
                  <w:txbxContent>
                    <w:p w14:paraId="068F0B7A" w14:textId="4B20AD2E" w:rsidR="00232128" w:rsidRPr="00232128" w:rsidRDefault="00232128" w:rsidP="00232128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321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>第２号様式</w:t>
      </w:r>
    </w:p>
    <w:p w14:paraId="0BCFD115" w14:textId="0C98D425" w:rsidR="00290A1B" w:rsidRPr="003D46EF" w:rsidRDefault="003C35A6" w:rsidP="00B45320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3D46EF"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 xml:space="preserve">　</w:t>
      </w:r>
      <w:r w:rsidR="000C4834">
        <w:rPr>
          <w:rFonts w:ascii="HG正楷書体-PRO" w:eastAsia="HG正楷書体-PRO" w:hAnsiTheme="minorEastAsia" w:cs="メイリオ" w:hint="eastAsia"/>
          <w:b/>
          <w:bCs/>
          <w:color w:val="000000" w:themeColor="text1"/>
          <w:sz w:val="22"/>
        </w:rPr>
        <w:t>6</w: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 xml:space="preserve">年　</w:t>
      </w:r>
      <w:r w:rsidR="00A916A0" w:rsidRPr="00BC773C">
        <w:rPr>
          <w:rFonts w:ascii="HG正楷書体-PRO" w:eastAsia="HG正楷書体-PRO" w:hAnsiTheme="minorEastAsia" w:cs="メイリオ" w:hint="eastAsia"/>
          <w:b/>
          <w:bCs/>
          <w:color w:val="000000" w:themeColor="text1"/>
          <w:sz w:val="22"/>
        </w:rPr>
        <w:t>４</w: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 xml:space="preserve">月　</w:t>
      </w:r>
      <w:r w:rsidR="00A916A0" w:rsidRPr="00BC773C">
        <w:rPr>
          <w:rFonts w:ascii="HG正楷書体-PRO" w:eastAsia="HG正楷書体-PRO" w:hAnsiTheme="minorEastAsia" w:cs="メイリオ" w:hint="eastAsia"/>
          <w:b/>
          <w:bCs/>
          <w:color w:val="000000" w:themeColor="text1"/>
          <w:sz w:val="22"/>
        </w:rPr>
        <w:t>１</w: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>日</w:t>
      </w:r>
    </w:p>
    <w:p w14:paraId="3E94D6E4" w14:textId="77777777" w:rsidR="00290A1B" w:rsidRPr="003D46EF" w:rsidRDefault="00290A1B" w:rsidP="00B45320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</w:p>
    <w:p w14:paraId="228D3DF9" w14:textId="61821ACF" w:rsidR="00586924" w:rsidRPr="003D46EF" w:rsidRDefault="00586924" w:rsidP="00586924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Hlk135676508"/>
      <w:r w:rsidRPr="003D46EF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A1638" wp14:editId="31934459">
                <wp:simplePos x="0" y="0"/>
                <wp:positionH relativeFrom="column">
                  <wp:posOffset>4511040</wp:posOffset>
                </wp:positionH>
                <wp:positionV relativeFrom="paragraph">
                  <wp:posOffset>98425</wp:posOffset>
                </wp:positionV>
                <wp:extent cx="1123950" cy="314325"/>
                <wp:effectExtent l="0" t="0" r="0" b="9525"/>
                <wp:wrapNone/>
                <wp:docPr id="20754049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C96CF" w14:textId="21669168" w:rsidR="00586924" w:rsidRPr="00586924" w:rsidRDefault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692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5.2pt;margin-top:7.75pt;width:88.5pt;height:24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" fillcolor="white [3201]" stroked="f" strokeweight=".5pt">
                <v:textbox>
                  <w:txbxContent>
                    <w:p w14:paraId="112C96CF" w14:textId="21669168" w:rsidR="00586924" w:rsidRPr="00586924" w:rsidRDefault="00586924">
                      <w:pPr>
                        <w:rPr>
                          <w:sz w:val="24"/>
                          <w:szCs w:val="28"/>
                        </w:rPr>
                      </w:pPr>
                      <w:r w:rsidRPr="00586924">
                        <w:rPr>
                          <w:rFonts w:hint="eastAsia"/>
                          <w:sz w:val="24"/>
                          <w:szCs w:val="28"/>
                        </w:rPr>
                        <w:t>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</w:rPr>
        <w:t>（高齢者・</w:t>
      </w:r>
      <w:r w:rsidR="00290A1B" w:rsidRPr="00A916A0">
        <w:rPr>
          <w:rFonts w:asciiTheme="minorEastAsia" w:hAnsiTheme="minorEastAsia" w:hint="eastAsia"/>
          <w:dstrike/>
          <w:color w:val="000000" w:themeColor="text1"/>
          <w:sz w:val="24"/>
          <w:szCs w:val="24"/>
        </w:rPr>
        <w:t>共生型・子育て・障がい者</w: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</w:rPr>
        <w:t>）サロン</w:t>
      </w:r>
      <w:r w:rsidRPr="003D46EF">
        <w:rPr>
          <w:rFonts w:asciiTheme="minorEastAsia" w:hAnsiTheme="minorEastAsia" w:hint="eastAsia"/>
          <w:color w:val="000000" w:themeColor="text1"/>
          <w:sz w:val="24"/>
          <w:szCs w:val="24"/>
        </w:rPr>
        <w:t>運営助成金</w:t>
      </w:r>
    </w:p>
    <w:p w14:paraId="6F04AE82" w14:textId="056B8295" w:rsidR="00290A1B" w:rsidRPr="00A916A0" w:rsidRDefault="0008417C" w:rsidP="00586924">
      <w:pPr>
        <w:ind w:firstLineChars="900" w:firstLine="1980"/>
        <w:jc w:val="left"/>
        <w:rPr>
          <w:rFonts w:asciiTheme="minorEastAsia" w:hAnsiTheme="minorEastAsia"/>
          <w:dstrike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6BEF14" wp14:editId="65DAA42F">
                <wp:simplePos x="0" y="0"/>
                <wp:positionH relativeFrom="column">
                  <wp:posOffset>3568065</wp:posOffset>
                </wp:positionH>
                <wp:positionV relativeFrom="paragraph">
                  <wp:posOffset>184150</wp:posOffset>
                </wp:positionV>
                <wp:extent cx="2371725" cy="619125"/>
                <wp:effectExtent l="19050" t="647700" r="28575" b="28575"/>
                <wp:wrapNone/>
                <wp:docPr id="6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19125"/>
                        </a:xfrm>
                        <a:prstGeom prst="wedgeRectCallout">
                          <a:avLst>
                            <a:gd name="adj1" fmla="val -14856"/>
                            <a:gd name="adj2" fmla="val -14563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4CFE9" w14:textId="22AFBFCE" w:rsidR="00096B9B" w:rsidRPr="007A0806" w:rsidRDefault="00096B9B" w:rsidP="00096B9B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08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上半期：４月１日</w:t>
                            </w:r>
                            <w:r w:rsidR="0008417C" w:rsidRPr="007A08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/下半期：10月1日</w:t>
                            </w:r>
                          </w:p>
                          <w:p w14:paraId="6CF90558" w14:textId="492D73BE" w:rsidR="00096B9B" w:rsidRPr="007A0806" w:rsidRDefault="00096B9B" w:rsidP="00096B9B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08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半期の途中から開始したサロンは開設日を記入</w:t>
                            </w:r>
                            <w:r w:rsidR="0008417C" w:rsidRPr="007A08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EF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8" o:spid="_x0000_s1028" type="#_x0000_t61" style="position:absolute;left:0;text-align:left;margin-left:280.95pt;margin-top:14.5pt;width:186.75pt;height:4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" adj="7591,-20657" fillcolor="window" strokecolor="#f79646 [3209]" strokeweight="2.25pt">
                <v:textbox>
                  <w:txbxContent>
                    <w:p w14:paraId="4994CFE9" w14:textId="22AFBFCE" w:rsidR="00096B9B" w:rsidRPr="007A0806" w:rsidRDefault="00096B9B" w:rsidP="00096B9B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08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上半期：４月１日</w:t>
                      </w:r>
                      <w:r w:rsidR="0008417C" w:rsidRPr="007A08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/下半期：10月1日</w:t>
                      </w:r>
                    </w:p>
                    <w:p w14:paraId="6CF90558" w14:textId="492D73BE" w:rsidR="00096B9B" w:rsidRPr="007A0806" w:rsidRDefault="00096B9B" w:rsidP="00096B9B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08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半期の途中から開始したサロンは開設日を記入</w:t>
                      </w:r>
                      <w:r w:rsidR="0008417C" w:rsidRPr="007A08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1B60" w:rsidRPr="00A916A0">
        <w:rPr>
          <w:rFonts w:asciiTheme="minorEastAsia" w:hAnsiTheme="minorEastAsia" w:hint="eastAsia"/>
          <w:dstrike/>
          <w:color w:val="000000" w:themeColor="text1"/>
          <w:sz w:val="24"/>
          <w:szCs w:val="24"/>
        </w:rPr>
        <w:t>子ども食堂</w:t>
      </w:r>
      <w:r w:rsidR="00586924" w:rsidRPr="00A916A0">
        <w:rPr>
          <w:rFonts w:asciiTheme="minorEastAsia" w:hAnsiTheme="minorEastAsia" w:hint="eastAsia"/>
          <w:dstrike/>
          <w:color w:val="000000" w:themeColor="text1"/>
          <w:sz w:val="24"/>
          <w:szCs w:val="24"/>
        </w:rPr>
        <w:t>応援助成金</w:t>
      </w:r>
    </w:p>
    <w:p w14:paraId="38E15F9F" w14:textId="40833A97" w:rsidR="00290A1B" w:rsidRPr="003D46EF" w:rsidRDefault="00290A1B" w:rsidP="00586924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（</w:t>
      </w:r>
      <w:r w:rsidR="003C35A6" w:rsidRPr="003D46EF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C4834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6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４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>月～</w:t>
      </w:r>
      <w:r w:rsidR="003C35A6" w:rsidRPr="003D46EF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C4834" w:rsidRPr="000C4834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６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bookmarkStart w:id="2" w:name="_Hlk163835189"/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９</w:t>
      </w:r>
      <w:bookmarkEnd w:id="2"/>
      <w:r w:rsidRPr="003D46EF">
        <w:rPr>
          <w:rFonts w:asciiTheme="minorEastAsia" w:hAnsiTheme="minorEastAsia" w:hint="eastAsia"/>
          <w:color w:val="000000" w:themeColor="text1"/>
          <w:sz w:val="22"/>
        </w:rPr>
        <w:t>月分）</w:t>
      </w:r>
    </w:p>
    <w:bookmarkEnd w:id="1"/>
    <w:p w14:paraId="391E3A44" w14:textId="7D718EDB" w:rsidR="00290A1B" w:rsidRPr="003D46EF" w:rsidRDefault="00290A1B" w:rsidP="00934D4F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28B5FBEF" w14:textId="0A10DF6A" w:rsidR="005B79D4" w:rsidRPr="003D46EF" w:rsidRDefault="00290A1B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（宛先）　社会福祉法人</w:t>
      </w:r>
      <w:r w:rsidR="00DB109D">
        <w:rPr>
          <w:rFonts w:asciiTheme="minorEastAsia" w:hAnsiTheme="minorEastAsia" w:hint="eastAsia"/>
          <w:color w:val="000000" w:themeColor="text1"/>
          <w:sz w:val="22"/>
        </w:rPr>
        <w:t xml:space="preserve">　北</w:t>
      </w:r>
      <w:r w:rsidRPr="003D46EF">
        <w:rPr>
          <w:rFonts w:asciiTheme="minorEastAsia" w:hAnsiTheme="minorEastAsia" w:hint="eastAsia"/>
          <w:color w:val="000000" w:themeColor="text1"/>
          <w:sz w:val="22"/>
        </w:rPr>
        <w:t>区社会福祉協議会会長</w:t>
      </w:r>
    </w:p>
    <w:p w14:paraId="212D893B" w14:textId="7410A999" w:rsidR="005B79D4" w:rsidRPr="003D46EF" w:rsidRDefault="005B79D4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7A1EE8C3" w14:textId="01BE0B69" w:rsidR="00290A1B" w:rsidRPr="00BC773C" w:rsidRDefault="00290A1B" w:rsidP="00BC773C">
      <w:pPr>
        <w:spacing w:line="0" w:lineRule="atLeast"/>
        <w:jc w:val="right"/>
        <w:rPr>
          <w:rFonts w:ascii="HG正楷書体-PRO" w:eastAsia="HG正楷書体-PRO" w:hAnsiTheme="minorEastAsia"/>
          <w:b/>
          <w:bCs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（申請者）　実施主体</w:t>
      </w:r>
      <w:r w:rsidR="00BC773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ふれあい・いきいきサロン</w:t>
      </w:r>
    </w:p>
    <w:p w14:paraId="77AE06CE" w14:textId="59DCABF7" w:rsidR="00BC773C" w:rsidRPr="00BC773C" w:rsidRDefault="00BC773C" w:rsidP="00BC773C">
      <w:pPr>
        <w:spacing w:line="0" w:lineRule="atLeast"/>
        <w:ind w:right="400"/>
        <w:jc w:val="right"/>
        <w:rPr>
          <w:rFonts w:ascii="HG正楷書体-PRO" w:eastAsia="HG正楷書体-PRO" w:hAnsiTheme="minorEastAsia"/>
          <w:b/>
          <w:bCs/>
          <w:color w:val="000000" w:themeColor="text1"/>
          <w:sz w:val="22"/>
        </w:rPr>
      </w:pPr>
      <w:r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ボランティアグループ</w:t>
      </w:r>
    </w:p>
    <w:p w14:paraId="0ED47907" w14:textId="106527DF" w:rsidR="00290A1B" w:rsidRPr="003D46EF" w:rsidRDefault="00290A1B" w:rsidP="00B45320">
      <w:pPr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代表者</w:t>
      </w:r>
      <w:r w:rsidR="00BC773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2"/>
        </w:rPr>
        <w:t>社協　太郎</w:t>
      </w:r>
    </w:p>
    <w:p w14:paraId="0833C282" w14:textId="77777777" w:rsidR="00290A1B" w:rsidRPr="003D46EF" w:rsidRDefault="00290A1B" w:rsidP="00B45320">
      <w:pPr>
        <w:rPr>
          <w:rFonts w:asciiTheme="minorEastAsia" w:hAnsiTheme="minorEastAsia"/>
          <w:color w:val="000000" w:themeColor="text1"/>
          <w:sz w:val="22"/>
        </w:rPr>
      </w:pPr>
    </w:p>
    <w:p w14:paraId="44B9BB36" w14:textId="5075E74F" w:rsidR="00290A1B" w:rsidRPr="00BC773C" w:rsidRDefault="00BC773C" w:rsidP="00BC773C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bookmarkStart w:id="3" w:name="_Hlk66907056"/>
      <w:r>
        <w:rPr>
          <w:rFonts w:asciiTheme="minorEastAsia" w:hAnsiTheme="minorEastAsia" w:hint="eastAsia"/>
          <w:color w:val="000000" w:themeColor="text1"/>
          <w:sz w:val="22"/>
        </w:rPr>
        <w:t>☑</w:t>
      </w:r>
      <w:r w:rsidR="00290A1B" w:rsidRPr="00BC773C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名古屋市高齢者サロンの整備等生活支援推進事業実施要綱第７条</w:t>
      </w:r>
      <w:r w:rsidR="00313216" w:rsidRPr="00BC773C">
        <w:rPr>
          <w:rFonts w:asciiTheme="minorEastAsia" w:hAnsiTheme="minorEastAsia" w:hint="eastAsia"/>
          <w:color w:val="000000" w:themeColor="text1"/>
          <w:sz w:val="22"/>
        </w:rPr>
        <w:t>第1項</w:t>
      </w:r>
      <w:r w:rsidR="00290A1B" w:rsidRPr="00BC773C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44FD31F" w14:textId="5637A8B9" w:rsidR="00290A1B" w:rsidRPr="003D46EF" w:rsidRDefault="00134820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E067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FEB3D5" wp14:editId="361AD116">
                <wp:simplePos x="0" y="0"/>
                <wp:positionH relativeFrom="column">
                  <wp:posOffset>3701415</wp:posOffset>
                </wp:positionH>
                <wp:positionV relativeFrom="paragraph">
                  <wp:posOffset>127635</wp:posOffset>
                </wp:positionV>
                <wp:extent cx="2536190" cy="1028700"/>
                <wp:effectExtent l="0" t="114300" r="16510" b="19050"/>
                <wp:wrapNone/>
                <wp:docPr id="76250516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028700"/>
                        </a:xfrm>
                        <a:prstGeom prst="wedgeRectCallout">
                          <a:avLst>
                            <a:gd name="adj1" fmla="val -38113"/>
                            <a:gd name="adj2" fmla="val -600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5C8B5" w14:textId="77777777" w:rsidR="00134820" w:rsidRPr="00134820" w:rsidRDefault="00134820" w:rsidP="00134820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65</w:t>
                            </w: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歳以上の方が</w:t>
                            </w:r>
                            <w:r w:rsidRPr="0013482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名以上、月２回以上の</w:t>
                            </w:r>
                          </w:p>
                          <w:p w14:paraId="1B11B36E" w14:textId="77777777" w:rsidR="00134820" w:rsidRPr="00134820" w:rsidRDefault="00134820" w:rsidP="00134820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高齢者・共生型のサロンは上段に☑を</w:t>
                            </w:r>
                          </w:p>
                          <w:p w14:paraId="111D371D" w14:textId="77777777" w:rsidR="00134820" w:rsidRPr="00134820" w:rsidRDefault="00134820" w:rsidP="00134820">
                            <w:pPr>
                              <w:jc w:val="lef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82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それ以外のサロンは中段に☑、子ども食堂は下段に☑をいれてください。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B3D5" id="吹き出し: 四角形 1" o:spid="_x0000_s1029" type="#_x0000_t61" style="position:absolute;left:0;text-align:left;margin-left:291.45pt;margin-top:10.05pt;width:199.7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" adj="2568,-2177" filled="f" strokecolor="windowText" strokeweight="1pt">
                <v:textbox>
                  <w:txbxContent>
                    <w:p w14:paraId="48A5C8B5" w14:textId="77777777" w:rsidR="00134820" w:rsidRPr="00134820" w:rsidRDefault="00134820" w:rsidP="00134820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65</w:t>
                      </w: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歳以上の方が</w:t>
                      </w:r>
                      <w:r w:rsidRPr="0013482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名以上、月２回以上の</w:t>
                      </w:r>
                    </w:p>
                    <w:p w14:paraId="1B11B36E" w14:textId="77777777" w:rsidR="00134820" w:rsidRPr="00134820" w:rsidRDefault="00134820" w:rsidP="00134820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高齢者・共生型のサロンは上段に☑を</w:t>
                      </w:r>
                    </w:p>
                    <w:p w14:paraId="111D371D" w14:textId="77777777" w:rsidR="00134820" w:rsidRPr="00134820" w:rsidRDefault="00134820" w:rsidP="00134820">
                      <w:pPr>
                        <w:jc w:val="left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4820">
                        <w:rPr>
                          <w:rFonts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それ以外のサロンは中段に☑、子ども食堂は下段に☑をいれてください。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3D46EF">
        <w:rPr>
          <w:rFonts w:asciiTheme="minorEastAsia" w:hAnsiTheme="minorEastAsia" w:hint="eastAsia"/>
          <w:color w:val="000000" w:themeColor="text1"/>
          <w:sz w:val="22"/>
        </w:rPr>
        <w:t>ふれあい</w:t>
      </w:r>
      <w:r w:rsidR="00FC0D20" w:rsidRPr="003D46EF">
        <w:rPr>
          <w:rFonts w:asciiTheme="minorEastAsia" w:hAnsiTheme="minorEastAsia" w:hint="eastAsia"/>
          <w:color w:val="000000" w:themeColor="text1"/>
          <w:sz w:val="22"/>
        </w:rPr>
        <w:t>・</w:t>
      </w:r>
      <w:r w:rsidR="00290A1B" w:rsidRPr="003D46EF">
        <w:rPr>
          <w:rFonts w:asciiTheme="minorEastAsia" w:hAnsiTheme="minorEastAsia" w:hint="eastAsia"/>
          <w:color w:val="000000" w:themeColor="text1"/>
          <w:sz w:val="22"/>
        </w:rPr>
        <w:t>いきいきサロン推進事業実施要領５</w:t>
      </w:r>
      <w:r w:rsidR="00290A1B" w:rsidRPr="003D46EF">
        <w:rPr>
          <w:rFonts w:asciiTheme="minorEastAsia" w:hAnsiTheme="minorEastAsia" w:cs="メイリオ" w:hint="eastAsia"/>
          <w:color w:val="000000" w:themeColor="text1"/>
          <w:sz w:val="22"/>
        </w:rPr>
        <w:t>(2)</w:t>
      </w:r>
    </w:p>
    <w:p w14:paraId="00F9C03E" w14:textId="2FBD452A" w:rsidR="00AE68EA" w:rsidRPr="003D46EF" w:rsidRDefault="00AE68EA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子ども食堂推進事業実施要綱第５条</w:t>
      </w:r>
      <w:r w:rsidR="00313216" w:rsidRPr="003D46EF">
        <w:rPr>
          <w:rFonts w:asciiTheme="minorEastAsia" w:hAnsiTheme="minorEastAsia" w:hint="eastAsia"/>
          <w:color w:val="000000" w:themeColor="text1"/>
          <w:sz w:val="22"/>
        </w:rPr>
        <w:t>第1項</w:t>
      </w:r>
      <w:r w:rsidR="00F476C7" w:rsidRPr="003D46EF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5631133" w14:textId="7F1C089F" w:rsidR="00290A1B" w:rsidRPr="003D46EF" w:rsidRDefault="00290A1B" w:rsidP="00934D4F">
      <w:pPr>
        <w:spacing w:line="0" w:lineRule="atLeas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bookmarkEnd w:id="3"/>
    <w:p w14:paraId="044E40BC" w14:textId="50BECDE5" w:rsidR="00B45320" w:rsidRPr="003D46EF" w:rsidRDefault="00B45320" w:rsidP="00934D4F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247741CB" w14:textId="5FB2824F" w:rsidR="00290A1B" w:rsidRPr="003D46EF" w:rsidRDefault="00290A1B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60CBD850" w14:textId="2B8757C1" w:rsidR="003C35A6" w:rsidRPr="003D46EF" w:rsidRDefault="003C35A6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0E23E18A" w14:textId="023E5BA3" w:rsidR="00290A1B" w:rsidRPr="003D46EF" w:rsidRDefault="00134820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4D22AE" wp14:editId="699E99C8">
                <wp:simplePos x="0" y="0"/>
                <wp:positionH relativeFrom="column">
                  <wp:posOffset>3329940</wp:posOffset>
                </wp:positionH>
                <wp:positionV relativeFrom="paragraph">
                  <wp:posOffset>66039</wp:posOffset>
                </wp:positionV>
                <wp:extent cx="1819275" cy="390525"/>
                <wp:effectExtent l="609600" t="0" r="28575" b="28575"/>
                <wp:wrapNone/>
                <wp:docPr id="688413230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wedgeRectCallout">
                          <a:avLst>
                            <a:gd name="adj1" fmla="val -82517"/>
                            <a:gd name="adj2" fmla="val -312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83E9" w14:textId="68640129" w:rsidR="00571690" w:rsidRPr="00AD04EE" w:rsidRDefault="00571690" w:rsidP="005716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4EE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3,000円</w:t>
                            </w:r>
                            <w:r w:rsidR="00AD04EE" w:rsidRPr="00AD04EE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×6回＝18,000円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22AE" id="吹き出し: 四角形 2" o:spid="_x0000_s1030" type="#_x0000_t61" style="position:absolute;left:0;text-align:left;margin-left:262.2pt;margin-top:5.2pt;width:143.25pt;height:3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" adj="-7024,4050" fillcolor="white [3212]" strokecolor="#ffc000" strokeweight="2pt">
                <v:textbox>
                  <w:txbxContent>
                    <w:p w14:paraId="62E583E9" w14:textId="68640129" w:rsidR="00571690" w:rsidRPr="00AD04EE" w:rsidRDefault="00571690" w:rsidP="005716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4EE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3,000円</w:t>
                      </w:r>
                      <w:r w:rsidR="00AD04EE" w:rsidRPr="00AD04EE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×6回＝18,000円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3D46EF">
        <w:rPr>
          <w:rFonts w:asciiTheme="minorEastAsia" w:hAnsiTheme="minorEastAsia" w:hint="eastAsia"/>
          <w:color w:val="000000" w:themeColor="text1"/>
          <w:sz w:val="22"/>
        </w:rPr>
        <w:t>１ 助成金申請額</w: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\</w: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4"/>
          <w:szCs w:val="24"/>
          <w:u w:val="single"/>
        </w:rPr>
        <w:t>１</w:t>
      </w:r>
      <w:r w:rsidR="00A64848">
        <w:rPr>
          <w:rFonts w:ascii="HG正楷書体-PRO" w:eastAsia="HG正楷書体-PRO" w:hAnsiTheme="minorEastAsia" w:hint="eastAsia"/>
          <w:b/>
          <w:bCs/>
          <w:color w:val="000000" w:themeColor="text1"/>
          <w:sz w:val="24"/>
          <w:szCs w:val="24"/>
          <w:u w:val="single"/>
        </w:rPr>
        <w:t>8</w:t>
      </w:r>
      <w:r w:rsidR="00BC773C" w:rsidRPr="00BC773C">
        <w:rPr>
          <w:rFonts w:ascii="HG正楷書体-PRO" w:eastAsia="HG正楷書体-PRO" w:hAnsiTheme="minorEastAsia" w:hint="eastAsia"/>
          <w:b/>
          <w:bCs/>
          <w:color w:val="000000" w:themeColor="text1"/>
          <w:sz w:val="24"/>
          <w:szCs w:val="24"/>
          <w:u w:val="single"/>
        </w:rPr>
        <w:t>，０００</w: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0A1B" w:rsidRPr="003D46EF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119027FA" w14:textId="73A569BD" w:rsidR="00290A1B" w:rsidRPr="003D46EF" w:rsidRDefault="00290A1B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5A682D" w14:textId="048A169B" w:rsidR="00290A1B" w:rsidRPr="003D46EF" w:rsidRDefault="00290A1B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２実施内容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5904"/>
      </w:tblGrid>
      <w:tr w:rsidR="003D46EF" w:rsidRPr="003D46EF" w14:paraId="2DD8AEFA" w14:textId="77777777" w:rsidTr="00C26ED1">
        <w:trPr>
          <w:trHeight w:val="565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02D85F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14:paraId="7233BA8E" w14:textId="3E64D1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14:paraId="4588D824" w14:textId="214FFACD" w:rsidR="003C35A6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ふれあい・いきいきサロン</w:t>
            </w:r>
          </w:p>
        </w:tc>
      </w:tr>
      <w:tr w:rsidR="003D46EF" w:rsidRPr="003D46EF" w14:paraId="5C23E44F" w14:textId="77777777" w:rsidTr="00C26ED1">
        <w:trPr>
          <w:trHeight w:val="55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74C0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4D1FA" w14:textId="2E3AB48E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30C5" w14:textId="3DD608FE" w:rsidR="003C35A6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高齢者の生きがいづくり</w:t>
            </w:r>
          </w:p>
        </w:tc>
      </w:tr>
      <w:tr w:rsidR="003D46EF" w:rsidRPr="003D46EF" w14:paraId="4C37F1EC" w14:textId="77777777" w:rsidTr="00C26ED1">
        <w:trPr>
          <w:trHeight w:val="4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A9685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D54C5" w14:textId="59D96AEA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主宰者氏名</w:t>
            </w:r>
          </w:p>
          <w:p w14:paraId="6459C4FC" w14:textId="28C8A59D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914C1" w14:textId="1BDBCA5E" w:rsidR="00BC773C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社協　太郎</w:t>
            </w:r>
          </w:p>
          <w:p w14:paraId="62E6D2F5" w14:textId="594E6AA2" w:rsidR="00BC773C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（ふれあい・いきいきサロンボランティアグループ）</w:t>
            </w:r>
          </w:p>
        </w:tc>
      </w:tr>
      <w:tr w:rsidR="003D46EF" w:rsidRPr="003D46EF" w14:paraId="537DFEB1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8BA50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03ECB" w14:textId="11CD3F79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C045" w14:textId="20C1A0E9" w:rsidR="003C35A6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名古屋市総合社会福祉会館</w:t>
            </w:r>
          </w:p>
        </w:tc>
      </w:tr>
      <w:tr w:rsidR="003D46EF" w:rsidRPr="003D46EF" w14:paraId="5BAF49F0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0AE3C" w14:textId="091BDDF4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8F6C8" w14:textId="4BDF74D4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参加対象者</w:t>
            </w:r>
          </w:p>
          <w:p w14:paraId="18303F55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E233A" w14:textId="01FF6D7A" w:rsidR="001947C1" w:rsidRPr="003D46EF" w:rsidRDefault="00BC773C" w:rsidP="00FE001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6965A4" wp14:editId="08ED4E2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36830</wp:posOffset>
                      </wp:positionV>
                      <wp:extent cx="628650" cy="161925"/>
                      <wp:effectExtent l="0" t="0" r="19050" b="28575"/>
                      <wp:wrapNone/>
                      <wp:docPr id="36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6A601" id="円/楕円 51" o:spid="_x0000_s1026" style="position:absolute;left:0;text-align:left;margin-left:189.85pt;margin-top:2.9pt;width:49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62332" w:rsidRPr="00BC773C">
              <w:rPr>
                <w:rFonts w:ascii="HG正楷書体-PRO" w:eastAsia="HG正楷書体-PRO" w:hAnsiTheme="minorEastAsia" w:hint="eastAsia"/>
                <w:b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FE2B18" wp14:editId="5E56BECE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45720</wp:posOffset>
                      </wp:positionV>
                      <wp:extent cx="45085" cy="34290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44D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76.7pt;margin-top:3.6pt;width:3.55pt;height:2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" adj="237" strokecolor="windowText" strokeweight="1pt"/>
                  </w:pict>
                </mc:Fallback>
              </mc:AlternateContent>
            </w:r>
            <w:r w:rsidR="00AE68EA" w:rsidRPr="00BC773C">
              <w:rPr>
                <w:rFonts w:ascii="HG正楷書体-PRO" w:eastAsia="HG正楷書体-PRO" w:hAnsiTheme="minorEastAsia" w:hint="eastAsia"/>
                <w:b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1ED2DBC" wp14:editId="45A06DC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53340</wp:posOffset>
                      </wp:positionV>
                      <wp:extent cx="45085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2F0D" id="左大かっこ 3" o:spid="_x0000_s1026" type="#_x0000_t85" style="position:absolute;left:0;text-align:left;margin-left:146.7pt;margin-top:4.2pt;width:3.5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" adj="237" strokecolor="windowText" strokeweight="1pt"/>
                  </w:pict>
                </mc:Fallback>
              </mc:AlternateContent>
            </w: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地域の高齢者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35A6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共生型・高齢者</w:t>
            </w:r>
            <w:r w:rsidR="001947C1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3C35A6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子育て</w:t>
            </w:r>
          </w:p>
          <w:p w14:paraId="0DFA7035" w14:textId="408C5158" w:rsidR="003C35A6" w:rsidRPr="003D46EF" w:rsidRDefault="003C35A6" w:rsidP="00AE68EA">
            <w:pPr>
              <w:ind w:firstLineChars="1400" w:firstLine="30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障がい者</w:t>
            </w:r>
            <w:r w:rsidR="001947C1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・子ども食堂</w:t>
            </w:r>
          </w:p>
        </w:tc>
      </w:tr>
      <w:tr w:rsidR="003D46EF" w:rsidRPr="003D46EF" w14:paraId="47F9731A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6E3A" w14:textId="6783104B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9272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FDE21" w14:textId="1257370D" w:rsidR="003C35A6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２００円</w:t>
            </w:r>
          </w:p>
        </w:tc>
      </w:tr>
      <w:tr w:rsidR="003D46EF" w:rsidRPr="003D46EF" w14:paraId="34F4D60D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1817D" w14:textId="023F22A5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17877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開催予定回数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76831" w14:textId="55893CB3" w:rsidR="003C35A6" w:rsidRPr="003D46EF" w:rsidRDefault="00BC773C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72E2">
              <w:rPr>
                <w:rFonts w:ascii="HG正楷書体-PRO" w:eastAsia="HG正楷書体-PRO" w:hAnsiTheme="minorEastAsia"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8186B7" wp14:editId="1976967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-5080</wp:posOffset>
                      </wp:positionV>
                      <wp:extent cx="628650" cy="161925"/>
                      <wp:effectExtent l="0" t="0" r="19050" b="28575"/>
                      <wp:wrapNone/>
                      <wp:docPr id="1320619426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09FA8" id="円/楕円 51" o:spid="_x0000_s1026" style="position:absolute;left:0;text-align:left;margin-left:28.6pt;margin-top:-.4pt;width:49.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C35A6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月２回・　月４回　・その他（月　　回）</w:t>
            </w:r>
          </w:p>
        </w:tc>
      </w:tr>
      <w:tr w:rsidR="003D46EF" w:rsidRPr="003D46EF" w14:paraId="47355D46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477AE" w14:textId="45E50AA5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AF6BC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Cs w:val="21"/>
              </w:rPr>
              <w:t>参加人数</w:t>
            </w:r>
          </w:p>
          <w:p w14:paraId="1F302894" w14:textId="60B261F0" w:rsidR="00B45320" w:rsidRPr="003D46EF" w:rsidRDefault="00B45320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※15人以上は高齢者のみ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16B7E" w14:textId="78CC4A23" w:rsidR="003C35A6" w:rsidRPr="003D46EF" w:rsidRDefault="00BC773C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72E2">
              <w:rPr>
                <w:rFonts w:ascii="HG正楷書体-PRO" w:eastAsia="HG正楷書体-PRO" w:hAnsiTheme="minorEastAsia"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3CFAEE" wp14:editId="381F7EE2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-27305</wp:posOffset>
                      </wp:positionV>
                      <wp:extent cx="742950" cy="161925"/>
                      <wp:effectExtent l="0" t="0" r="19050" b="28575"/>
                      <wp:wrapNone/>
                      <wp:docPr id="556373358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7EB67" id="円/楕円 51" o:spid="_x0000_s1026" style="position:absolute;left:0;text-align:left;margin-left:107.8pt;margin-top:-2.15pt;width:58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C35A6"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５人以上　・１５人以上　・２５人以上</w:t>
            </w:r>
          </w:p>
          <w:p w14:paraId="06D57D52" w14:textId="5AA18A73" w:rsidR="003C35A6" w:rsidRPr="003D46EF" w:rsidRDefault="003C35A6" w:rsidP="00934D4F">
            <w:pPr>
              <w:spacing w:line="240" w:lineRule="exact"/>
              <w:ind w:firstLineChars="450" w:firstLine="81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（小規模）　　</w:t>
            </w: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D46EF">
              <w:rPr>
                <w:rFonts w:asciiTheme="minorEastAsia" w:hAnsiTheme="minorEastAsia" w:hint="eastAsia"/>
                <w:color w:val="000000" w:themeColor="text1"/>
                <w:sz w:val="18"/>
              </w:rPr>
              <w:t>（中規模）　　　　（大規模）</w:t>
            </w:r>
          </w:p>
        </w:tc>
      </w:tr>
      <w:tr w:rsidR="003C35A6" w:rsidRPr="003D46EF" w14:paraId="6E2D33EE" w14:textId="77777777" w:rsidTr="00C26ED1">
        <w:trPr>
          <w:trHeight w:val="590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481FE4" w14:textId="7253234F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1AFC6963" w14:textId="77777777" w:rsidR="003C35A6" w:rsidRPr="003D46EF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14:paraId="6063C298" w14:textId="77777777" w:rsidR="003C35A6" w:rsidRPr="003D46EF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5C49F79" w14:textId="2326B4E8" w:rsidR="003C35A6" w:rsidRPr="003D46EF" w:rsidRDefault="003C35A6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1FE68B3E" w14:textId="1079DA6F" w:rsidR="00290A1B" w:rsidRPr="003D46EF" w:rsidRDefault="00290A1B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3D46EF">
        <w:rPr>
          <w:rFonts w:asciiTheme="minorEastAsia" w:hAnsiTheme="minorEastAsia" w:hint="eastAsia"/>
          <w:color w:val="000000" w:themeColor="text1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3D46EF" w:rsidRPr="003D46EF" w14:paraId="2A91B616" w14:textId="77777777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6A788F5B" w14:textId="09054387" w:rsidR="00290A1B" w:rsidRPr="003D46EF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2E207AFD" w14:textId="428A23A4" w:rsidR="00290A1B" w:rsidRPr="00BC773C" w:rsidRDefault="00BC773C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社協　太郎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2F1B0916" w14:textId="77777777" w:rsidR="00290A1B" w:rsidRPr="003D46EF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3B386E47" w14:textId="18692E0F" w:rsidR="00290A1B" w:rsidRPr="00BC773C" w:rsidRDefault="00290A1B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18"/>
                <w:szCs w:val="18"/>
              </w:rPr>
              <w:t>(電話)</w:t>
            </w:r>
            <w:r w:rsidR="00BC773C"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16"/>
                <w:szCs w:val="16"/>
              </w:rPr>
              <w:t>０５２－９１１－３１９３</w:t>
            </w:r>
          </w:p>
          <w:p w14:paraId="7EEB7919" w14:textId="3BB8D045" w:rsidR="00290A1B" w:rsidRPr="003D46EF" w:rsidRDefault="00290A1B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w w:val="88"/>
                <w:kern w:val="0"/>
                <w:sz w:val="18"/>
                <w:szCs w:val="18"/>
                <w:fitText w:val="360" w:id="1396895744"/>
              </w:rPr>
              <w:t>FA</w:t>
            </w: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pacing w:val="4"/>
                <w:w w:val="88"/>
                <w:kern w:val="0"/>
                <w:sz w:val="18"/>
                <w:szCs w:val="18"/>
                <w:fitText w:val="360" w:id="1396895744"/>
              </w:rPr>
              <w:t>X</w:t>
            </w: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BC773C"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16"/>
                <w:szCs w:val="16"/>
              </w:rPr>
              <w:t>０５２－９１３－８５５３</w:t>
            </w:r>
          </w:p>
        </w:tc>
      </w:tr>
      <w:tr w:rsidR="00FC0D20" w:rsidRPr="003D46EF" w14:paraId="4177B7C9" w14:textId="77777777" w:rsidTr="00934D4F">
        <w:trPr>
          <w:trHeight w:val="559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3303232A" w14:textId="77777777" w:rsidR="00290A1B" w:rsidRPr="003D46EF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46EF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1A68CC70" w14:textId="6FC05894" w:rsidR="00290A1B" w:rsidRPr="00BC773C" w:rsidRDefault="00290A1B" w:rsidP="00934D4F">
            <w:pPr>
              <w:spacing w:line="240" w:lineRule="exact"/>
              <w:rPr>
                <w:rFonts w:ascii="HG正楷書体-PRO" w:eastAsia="HG正楷書体-PRO" w:hAnsiTheme="minorEastAsia"/>
                <w:b/>
                <w:bCs/>
                <w:color w:val="000000" w:themeColor="text1"/>
                <w:sz w:val="22"/>
              </w:rPr>
            </w:pP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〒</w:t>
            </w:r>
            <w:r w:rsidR="00BC773C"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４６２</w:t>
            </w:r>
            <w:r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－</w:t>
            </w:r>
            <w:r w:rsidR="00BC773C" w:rsidRPr="00BC773C">
              <w:rPr>
                <w:rFonts w:ascii="HG正楷書体-PRO" w:eastAsia="HG正楷書体-PRO" w:hAnsiTheme="minorEastAsia" w:hint="eastAsia"/>
                <w:b/>
                <w:bCs/>
                <w:color w:val="000000" w:themeColor="text1"/>
                <w:sz w:val="22"/>
              </w:rPr>
              <w:t>８５５８　北区清水４丁目１７の１</w:t>
            </w:r>
          </w:p>
        </w:tc>
      </w:tr>
    </w:tbl>
    <w:p w14:paraId="28D25E5B" w14:textId="77777777" w:rsidR="00290A1B" w:rsidRPr="003D46EF" w:rsidRDefault="00290A1B" w:rsidP="00934D4F">
      <w:pPr>
        <w:spacing w:line="240" w:lineRule="exact"/>
        <w:rPr>
          <w:rFonts w:asciiTheme="minorEastAsia" w:hAnsiTheme="minorEastAsia" w:hint="eastAsia"/>
          <w:color w:val="000000" w:themeColor="text1"/>
          <w:sz w:val="22"/>
        </w:rPr>
        <w:sectPr w:rsidR="00290A1B" w:rsidRPr="003D46EF" w:rsidSect="00E43841">
          <w:type w:val="continuous"/>
          <w:pgSz w:w="11906" w:h="16838"/>
          <w:pgMar w:top="1134" w:right="1701" w:bottom="1531" w:left="1701" w:header="851" w:footer="992" w:gutter="0"/>
          <w:cols w:space="425"/>
          <w:docGrid w:type="lines" w:linePitch="360"/>
        </w:sectPr>
      </w:pPr>
    </w:p>
    <w:bookmarkEnd w:id="0"/>
    <w:p w14:paraId="68C527F1" w14:textId="132770AD" w:rsidR="00026247" w:rsidRPr="003D46EF" w:rsidRDefault="00026247" w:rsidP="007A0806">
      <w:pPr>
        <w:widowControl/>
        <w:jc w:val="left"/>
        <w:rPr>
          <w:rFonts w:asciiTheme="minorEastAsia" w:hAnsiTheme="minorEastAsia" w:cs="メイリオ" w:hint="eastAsia"/>
          <w:color w:val="000000" w:themeColor="text1"/>
          <w:sz w:val="22"/>
        </w:rPr>
      </w:pPr>
    </w:p>
    <w:sectPr w:rsidR="00026247" w:rsidRPr="003D46EF" w:rsidSect="00E43841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8C88" w14:textId="77777777" w:rsidR="00E43841" w:rsidRDefault="00E43841" w:rsidP="003618C3">
      <w:r>
        <w:separator/>
      </w:r>
    </w:p>
  </w:endnote>
  <w:endnote w:type="continuationSeparator" w:id="0">
    <w:p w14:paraId="43B8FF0A" w14:textId="77777777" w:rsidR="00E43841" w:rsidRDefault="00E43841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F35F" w14:textId="77777777" w:rsidR="00E43841" w:rsidRDefault="00E43841" w:rsidP="003618C3">
      <w:r>
        <w:separator/>
      </w:r>
    </w:p>
  </w:footnote>
  <w:footnote w:type="continuationSeparator" w:id="0">
    <w:p w14:paraId="05323889" w14:textId="77777777" w:rsidR="00E43841" w:rsidRDefault="00E43841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417C"/>
    <w:rsid w:val="00085208"/>
    <w:rsid w:val="00087200"/>
    <w:rsid w:val="00096B9B"/>
    <w:rsid w:val="000A1DBE"/>
    <w:rsid w:val="000A48C7"/>
    <w:rsid w:val="000A7712"/>
    <w:rsid w:val="000C4834"/>
    <w:rsid w:val="000E3552"/>
    <w:rsid w:val="000F137D"/>
    <w:rsid w:val="000F22AE"/>
    <w:rsid w:val="000F494A"/>
    <w:rsid w:val="00101709"/>
    <w:rsid w:val="0010231D"/>
    <w:rsid w:val="00103473"/>
    <w:rsid w:val="00114623"/>
    <w:rsid w:val="00134820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4A71"/>
    <w:rsid w:val="001E2953"/>
    <w:rsid w:val="00200373"/>
    <w:rsid w:val="00201D3E"/>
    <w:rsid w:val="00207316"/>
    <w:rsid w:val="00220B6A"/>
    <w:rsid w:val="0023125D"/>
    <w:rsid w:val="002314AA"/>
    <w:rsid w:val="00232128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588B"/>
    <w:rsid w:val="00397762"/>
    <w:rsid w:val="003A349D"/>
    <w:rsid w:val="003A3646"/>
    <w:rsid w:val="003A683D"/>
    <w:rsid w:val="003B37B5"/>
    <w:rsid w:val="003C3027"/>
    <w:rsid w:val="003C35A6"/>
    <w:rsid w:val="003D46EF"/>
    <w:rsid w:val="003E4002"/>
    <w:rsid w:val="003E61C9"/>
    <w:rsid w:val="003F639A"/>
    <w:rsid w:val="004058F7"/>
    <w:rsid w:val="004145B6"/>
    <w:rsid w:val="004247C1"/>
    <w:rsid w:val="0043797F"/>
    <w:rsid w:val="004379A9"/>
    <w:rsid w:val="0045270A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71690"/>
    <w:rsid w:val="00582C35"/>
    <w:rsid w:val="00583459"/>
    <w:rsid w:val="00586924"/>
    <w:rsid w:val="00586A4D"/>
    <w:rsid w:val="0059288E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424F"/>
    <w:rsid w:val="00773000"/>
    <w:rsid w:val="007734E5"/>
    <w:rsid w:val="00785B34"/>
    <w:rsid w:val="00794FEC"/>
    <w:rsid w:val="007A0806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87482"/>
    <w:rsid w:val="008B59D6"/>
    <w:rsid w:val="008D4677"/>
    <w:rsid w:val="008D75DA"/>
    <w:rsid w:val="00906096"/>
    <w:rsid w:val="00917611"/>
    <w:rsid w:val="00925DCA"/>
    <w:rsid w:val="00934D4F"/>
    <w:rsid w:val="00937B25"/>
    <w:rsid w:val="00944D89"/>
    <w:rsid w:val="009460E8"/>
    <w:rsid w:val="009569C3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63C44"/>
    <w:rsid w:val="00A64848"/>
    <w:rsid w:val="00A75058"/>
    <w:rsid w:val="00A755E9"/>
    <w:rsid w:val="00A8222E"/>
    <w:rsid w:val="00A916A0"/>
    <w:rsid w:val="00A9315F"/>
    <w:rsid w:val="00A946BE"/>
    <w:rsid w:val="00AB0246"/>
    <w:rsid w:val="00AB1AD2"/>
    <w:rsid w:val="00AD04EE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C773C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F7333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109D"/>
    <w:rsid w:val="00DB75A2"/>
    <w:rsid w:val="00DC05BD"/>
    <w:rsid w:val="00DD46B3"/>
    <w:rsid w:val="00DE3F0A"/>
    <w:rsid w:val="00DF438A"/>
    <w:rsid w:val="00E20979"/>
    <w:rsid w:val="00E37E94"/>
    <w:rsid w:val="00E43841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6</cp:revision>
  <cp:lastPrinted>2024-04-16T00:25:00Z</cp:lastPrinted>
  <dcterms:created xsi:type="dcterms:W3CDTF">2024-04-12T08:28:00Z</dcterms:created>
  <dcterms:modified xsi:type="dcterms:W3CDTF">2024-04-16T00:27:00Z</dcterms:modified>
</cp:coreProperties>
</file>